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585" w:type="dxa"/>
        <w:tblLook w:val="04A0" w:firstRow="1" w:lastRow="0" w:firstColumn="1" w:lastColumn="0" w:noHBand="0" w:noVBand="1"/>
      </w:tblPr>
      <w:tblGrid>
        <w:gridCol w:w="585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single" w:sz="36" w:space="0" w:color="0070C0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H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S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U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C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Y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S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M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Y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J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611D11" w:rsidRPr="00C30196" w:rsidTr="00A24DFA">
        <w:trPr>
          <w:trHeight w:val="398"/>
        </w:trPr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1D11" w:rsidRPr="00A24DFA" w:rsidRDefault="00611D11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P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Y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K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662" w:type="dxa"/>
            <w:tcBorders>
              <w:left w:val="single" w:sz="36" w:space="0" w:color="0070C0"/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N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left w:val="nil"/>
              <w:bottom w:val="nil"/>
            </w:tcBorders>
            <w:vAlign w:val="center"/>
          </w:tcPr>
          <w:p w:rsidR="00CA221D" w:rsidRPr="00C30196" w:rsidRDefault="00C30196" w:rsidP="00A24DFA">
            <w:pPr>
              <w:jc w:val="center"/>
              <w:rPr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N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62" w:type="dxa"/>
            <w:tcBorders>
              <w:left w:val="single" w:sz="36" w:space="0" w:color="0070C0"/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36" w:space="0" w:color="0070C0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Ś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W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C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W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N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Ł</w:t>
            </w:r>
          </w:p>
        </w:tc>
        <w:tc>
          <w:tcPr>
            <w:tcW w:w="662" w:type="dxa"/>
            <w:tcBorders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36" w:space="0" w:color="0070C0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D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N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J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U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D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S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Z</w:t>
            </w:r>
          </w:p>
        </w:tc>
        <w:tc>
          <w:tcPr>
            <w:tcW w:w="662" w:type="dxa"/>
            <w:tcBorders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M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Ł</w:t>
            </w:r>
          </w:p>
        </w:tc>
        <w:tc>
          <w:tcPr>
            <w:tcW w:w="662" w:type="dxa"/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Ż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Ń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S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W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O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62" w:type="dxa"/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P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U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Y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N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P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I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O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R</w:t>
            </w: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E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  <w:tr w:rsidR="00C30196" w:rsidRPr="00C30196" w:rsidTr="00A24DFA">
        <w:trPr>
          <w:gridBefore w:val="1"/>
          <w:wBefore w:w="585" w:type="dxa"/>
          <w:trHeight w:val="4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CA221D" w:rsidRPr="00A24DFA" w:rsidRDefault="00C30196" w:rsidP="00A24DFA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62" w:type="dxa"/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G</w:t>
            </w:r>
          </w:p>
        </w:tc>
        <w:tc>
          <w:tcPr>
            <w:tcW w:w="662" w:type="dxa"/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O</w:t>
            </w:r>
          </w:p>
        </w:tc>
        <w:tc>
          <w:tcPr>
            <w:tcW w:w="662" w:type="dxa"/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L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CA221D" w:rsidRPr="00C30196" w:rsidRDefault="00E10088">
            <w:pPr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G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CA221D" w:rsidRPr="00C30196" w:rsidRDefault="00CA221D" w:rsidP="00E10088">
            <w:pPr>
              <w:jc w:val="center"/>
              <w:rPr>
                <w:b/>
                <w:sz w:val="32"/>
                <w:szCs w:val="32"/>
              </w:rPr>
            </w:pPr>
            <w:r w:rsidRPr="00C30196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T</w:t>
            </w:r>
          </w:p>
        </w:tc>
        <w:tc>
          <w:tcPr>
            <w:tcW w:w="662" w:type="dxa"/>
          </w:tcPr>
          <w:p w:rsidR="00CA221D" w:rsidRPr="00C30196" w:rsidRDefault="00E10088" w:rsidP="00E10088">
            <w:pPr>
              <w:jc w:val="center"/>
              <w:rPr>
                <w:sz w:val="32"/>
                <w:szCs w:val="32"/>
              </w:rPr>
            </w:pPr>
            <w:r w:rsidRPr="00C30196">
              <w:rPr>
                <w:sz w:val="32"/>
                <w:szCs w:val="32"/>
              </w:rPr>
              <w:t>A</w:t>
            </w: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A221D" w:rsidRPr="00C30196" w:rsidRDefault="00CA221D" w:rsidP="00E10088">
            <w:pPr>
              <w:jc w:val="center"/>
              <w:rPr>
                <w:sz w:val="32"/>
                <w:szCs w:val="32"/>
              </w:rPr>
            </w:pPr>
          </w:p>
        </w:tc>
      </w:tr>
    </w:tbl>
    <w:p w:rsidR="00777421" w:rsidRDefault="00110543" w:rsidP="00777421">
      <w:pPr>
        <w:tabs>
          <w:tab w:val="left" w:pos="5325"/>
        </w:tabs>
        <w:spacing w:before="360"/>
      </w:pPr>
      <w:r w:rsidRPr="007B75A9">
        <w:rPr>
          <w:b/>
          <w:sz w:val="24"/>
        </w:rPr>
        <w:t>1.</w:t>
      </w:r>
      <w:r w:rsidRPr="007B75A9">
        <w:rPr>
          <w:sz w:val="24"/>
        </w:rPr>
        <w:t xml:space="preserve"> </w:t>
      </w:r>
      <w:r>
        <w:t>Gładzi grzech pierworodny.</w:t>
      </w:r>
      <w:r>
        <w:tab/>
      </w:r>
      <w:r w:rsidR="00777421" w:rsidRPr="00777421">
        <w:rPr>
          <w:b/>
          <w:sz w:val="24"/>
        </w:rPr>
        <w:t>12.</w:t>
      </w:r>
      <w:r w:rsidR="00777421" w:rsidRPr="00777421">
        <w:rPr>
          <w:sz w:val="24"/>
        </w:rPr>
        <w:t xml:space="preserve"> </w:t>
      </w:r>
      <w:r w:rsidR="00777421">
        <w:t>Przebywał tam Jezus 40 dni.</w:t>
      </w:r>
    </w:p>
    <w:p w:rsidR="00777421" w:rsidRDefault="00110543" w:rsidP="00110543">
      <w:pPr>
        <w:tabs>
          <w:tab w:val="left" w:pos="5325"/>
        </w:tabs>
        <w:rPr>
          <w:b/>
          <w:sz w:val="24"/>
        </w:rPr>
      </w:pPr>
      <w:r w:rsidRPr="007B75A9">
        <w:rPr>
          <w:b/>
          <w:sz w:val="24"/>
        </w:rPr>
        <w:t>2.</w:t>
      </w:r>
      <w:r w:rsidRPr="007B75A9">
        <w:rPr>
          <w:sz w:val="24"/>
        </w:rPr>
        <w:t xml:space="preserve"> </w:t>
      </w:r>
      <w:r>
        <w:t>Trzeci sakrament.</w:t>
      </w:r>
      <w:r>
        <w:tab/>
      </w:r>
      <w:r w:rsidR="00777421" w:rsidRPr="007B75A9">
        <w:rPr>
          <w:b/>
          <w:sz w:val="24"/>
        </w:rPr>
        <w:t>13.</w:t>
      </w:r>
      <w:r w:rsidR="00777421" w:rsidRPr="007B75A9">
        <w:rPr>
          <w:sz w:val="24"/>
        </w:rPr>
        <w:t xml:space="preserve"> </w:t>
      </w:r>
      <w:r w:rsidR="00777421">
        <w:t>Pierwszy Papież</w:t>
      </w:r>
      <w:r w:rsidR="00777421" w:rsidRPr="007B75A9">
        <w:rPr>
          <w:b/>
          <w:sz w:val="24"/>
        </w:rPr>
        <w:t xml:space="preserve"> </w:t>
      </w:r>
    </w:p>
    <w:p w:rsidR="00777421" w:rsidRDefault="00110543" w:rsidP="00777421">
      <w:pPr>
        <w:tabs>
          <w:tab w:val="left" w:pos="5325"/>
        </w:tabs>
      </w:pPr>
      <w:r w:rsidRPr="007B75A9">
        <w:rPr>
          <w:b/>
          <w:sz w:val="24"/>
        </w:rPr>
        <w:t>3.</w:t>
      </w:r>
      <w:r w:rsidRPr="007B75A9">
        <w:rPr>
          <w:sz w:val="24"/>
        </w:rPr>
        <w:t xml:space="preserve"> </w:t>
      </w:r>
      <w:r>
        <w:t>Matka Jezusa.</w:t>
      </w:r>
      <w:r>
        <w:tab/>
      </w:r>
      <w:r w:rsidR="00777421" w:rsidRPr="007B75A9">
        <w:rPr>
          <w:b/>
          <w:sz w:val="24"/>
        </w:rPr>
        <w:t>14.</w:t>
      </w:r>
      <w:r w:rsidR="00777421" w:rsidRPr="007B75A9">
        <w:rPr>
          <w:sz w:val="24"/>
        </w:rPr>
        <w:t xml:space="preserve"> </w:t>
      </w:r>
      <w:r w:rsidR="00777421">
        <w:t>Pierwsza kobieta.</w:t>
      </w:r>
    </w:p>
    <w:p w:rsidR="00777421" w:rsidRDefault="00110543" w:rsidP="00777421">
      <w:pPr>
        <w:tabs>
          <w:tab w:val="left" w:pos="5325"/>
        </w:tabs>
      </w:pPr>
      <w:r w:rsidRPr="007B75A9">
        <w:rPr>
          <w:b/>
          <w:sz w:val="24"/>
        </w:rPr>
        <w:t>4.</w:t>
      </w:r>
      <w:r w:rsidRPr="007B75A9">
        <w:rPr>
          <w:sz w:val="24"/>
        </w:rPr>
        <w:t xml:space="preserve"> </w:t>
      </w:r>
      <w:r>
        <w:t>Dekalog.</w:t>
      </w:r>
      <w:r w:rsidR="00777421">
        <w:tab/>
      </w:r>
      <w:r w:rsidR="00777421" w:rsidRPr="007B75A9">
        <w:rPr>
          <w:b/>
          <w:sz w:val="24"/>
        </w:rPr>
        <w:t>15.</w:t>
      </w:r>
      <w:r w:rsidR="00777421" w:rsidRPr="007B75A9">
        <w:rPr>
          <w:sz w:val="24"/>
        </w:rPr>
        <w:t xml:space="preserve"> </w:t>
      </w:r>
      <w:r w:rsidR="00777421">
        <w:t>Miejsce śmierci Jezusa.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5.</w:t>
      </w:r>
      <w:r w:rsidRPr="007B75A9">
        <w:rPr>
          <w:sz w:val="24"/>
        </w:rPr>
        <w:t xml:space="preserve"> </w:t>
      </w:r>
      <w:r>
        <w:t>Mieszkał tam Jezus.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6.</w:t>
      </w:r>
      <w:r w:rsidRPr="007B75A9">
        <w:rPr>
          <w:sz w:val="24"/>
        </w:rPr>
        <w:t xml:space="preserve"> </w:t>
      </w:r>
      <w:r>
        <w:t>Paschał.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7.</w:t>
      </w:r>
      <w:r w:rsidRPr="007B75A9">
        <w:rPr>
          <w:sz w:val="24"/>
        </w:rPr>
        <w:t xml:space="preserve"> </w:t>
      </w:r>
      <w:r>
        <w:t>Ostatnia…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8.</w:t>
      </w:r>
      <w:r w:rsidRPr="007B75A9">
        <w:rPr>
          <w:sz w:val="24"/>
        </w:rPr>
        <w:t xml:space="preserve"> </w:t>
      </w:r>
      <w:r>
        <w:t>…. Stróż.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9.</w:t>
      </w:r>
      <w:r w:rsidRPr="007B75A9">
        <w:rPr>
          <w:sz w:val="24"/>
        </w:rPr>
        <w:t xml:space="preserve"> </w:t>
      </w:r>
      <w:r>
        <w:t>Rzeka Św. Jana.</w:t>
      </w:r>
    </w:p>
    <w:p w:rsidR="00110543" w:rsidRDefault="00110543" w:rsidP="00110543">
      <w:pPr>
        <w:tabs>
          <w:tab w:val="left" w:pos="5325"/>
        </w:tabs>
      </w:pPr>
      <w:r w:rsidRPr="007B75A9">
        <w:rPr>
          <w:b/>
          <w:sz w:val="24"/>
        </w:rPr>
        <w:t>10.</w:t>
      </w:r>
      <w:r w:rsidRPr="007B75A9">
        <w:rPr>
          <w:sz w:val="24"/>
        </w:rPr>
        <w:t xml:space="preserve"> </w:t>
      </w:r>
      <w:r>
        <w:t>Zdrajca Jezusa.</w:t>
      </w:r>
    </w:p>
    <w:p w:rsidR="00777421" w:rsidRDefault="00110543" w:rsidP="00CA221D">
      <w:pPr>
        <w:tabs>
          <w:tab w:val="left" w:pos="5325"/>
        </w:tabs>
      </w:pPr>
      <w:r w:rsidRPr="007B75A9">
        <w:rPr>
          <w:b/>
          <w:sz w:val="24"/>
        </w:rPr>
        <w:t>11.</w:t>
      </w:r>
      <w:r w:rsidRPr="007B75A9">
        <w:rPr>
          <w:sz w:val="24"/>
        </w:rPr>
        <w:t xml:space="preserve"> </w:t>
      </w:r>
      <w:r>
        <w:t>Sakram</w:t>
      </w:r>
      <w:r w:rsidR="00777421">
        <w:t>ent łączący mężczyznę i kobietę.</w:t>
      </w:r>
    </w:p>
    <w:tbl>
      <w:tblPr>
        <w:tblStyle w:val="Tabela-Siatka"/>
        <w:tblW w:w="0" w:type="auto"/>
        <w:tblInd w:w="-585" w:type="dxa"/>
        <w:tblLook w:val="04A0" w:firstRow="1" w:lastRow="0" w:firstColumn="1" w:lastColumn="0" w:noHBand="0" w:noVBand="1"/>
      </w:tblPr>
      <w:tblGrid>
        <w:gridCol w:w="585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single" w:sz="36" w:space="0" w:color="0070C0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trHeight w:val="398"/>
        </w:trPr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left w:val="nil"/>
              <w:bottom w:val="nil"/>
            </w:tcBorders>
            <w:vAlign w:val="center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36" w:space="0" w:color="0070C0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single" w:sz="36" w:space="0" w:color="0070C0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39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  <w:tr w:rsidR="00846620" w:rsidRPr="00C30196" w:rsidTr="003A2B26">
        <w:trPr>
          <w:gridBefore w:val="1"/>
          <w:wBefore w:w="585" w:type="dxa"/>
          <w:trHeight w:val="4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center"/>
          </w:tcPr>
          <w:p w:rsidR="00846620" w:rsidRPr="00A24DFA" w:rsidRDefault="00846620" w:rsidP="003A2B26">
            <w:pPr>
              <w:jc w:val="center"/>
              <w:rPr>
                <w:b/>
                <w:sz w:val="32"/>
                <w:szCs w:val="32"/>
              </w:rPr>
            </w:pPr>
            <w:r w:rsidRPr="00A24DFA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36" w:space="0" w:color="0070C0"/>
            </w:tcBorders>
          </w:tcPr>
          <w:p w:rsidR="00846620" w:rsidRPr="00C30196" w:rsidRDefault="00846620" w:rsidP="003A2B26">
            <w:pPr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2" w:type="dxa"/>
            <w:tcBorders>
              <w:left w:val="single" w:sz="36" w:space="0" w:color="0070C0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46620" w:rsidRPr="00C30196" w:rsidRDefault="00846620" w:rsidP="003A2B2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77421" w:rsidRDefault="00777421" w:rsidP="00777421">
      <w:pPr>
        <w:tabs>
          <w:tab w:val="left" w:pos="5325"/>
        </w:tabs>
        <w:spacing w:before="600"/>
      </w:pPr>
      <w:r w:rsidRPr="007B75A9">
        <w:rPr>
          <w:b/>
          <w:sz w:val="24"/>
        </w:rPr>
        <w:t>1.</w:t>
      </w:r>
      <w:r w:rsidRPr="007B75A9">
        <w:rPr>
          <w:sz w:val="24"/>
        </w:rPr>
        <w:t xml:space="preserve"> </w:t>
      </w:r>
      <w:r>
        <w:t>Gładzi grzech pierworodny.</w:t>
      </w:r>
      <w:r>
        <w:tab/>
      </w:r>
      <w:r w:rsidRPr="00777421">
        <w:rPr>
          <w:b/>
          <w:sz w:val="24"/>
        </w:rPr>
        <w:t>12.</w:t>
      </w:r>
      <w:r w:rsidRPr="00777421">
        <w:rPr>
          <w:sz w:val="24"/>
        </w:rPr>
        <w:t xml:space="preserve"> </w:t>
      </w:r>
      <w:r>
        <w:t xml:space="preserve">Przebywał tam Jezus </w:t>
      </w:r>
      <w:bookmarkStart w:id="0" w:name="_GoBack"/>
      <w:bookmarkEnd w:id="0"/>
      <w:r>
        <w:t>40 dni.</w:t>
      </w:r>
    </w:p>
    <w:p w:rsidR="00777421" w:rsidRDefault="00777421" w:rsidP="00777421">
      <w:pPr>
        <w:tabs>
          <w:tab w:val="left" w:pos="5325"/>
        </w:tabs>
        <w:rPr>
          <w:b/>
          <w:sz w:val="24"/>
        </w:rPr>
      </w:pPr>
      <w:r w:rsidRPr="007B75A9">
        <w:rPr>
          <w:b/>
          <w:sz w:val="24"/>
        </w:rPr>
        <w:t>2.</w:t>
      </w:r>
      <w:r w:rsidRPr="007B75A9">
        <w:rPr>
          <w:sz w:val="24"/>
        </w:rPr>
        <w:t xml:space="preserve"> </w:t>
      </w:r>
      <w:r>
        <w:t>Trzeci sakrament.</w:t>
      </w:r>
      <w:r>
        <w:tab/>
      </w:r>
      <w:r w:rsidRPr="007B75A9">
        <w:rPr>
          <w:b/>
          <w:sz w:val="24"/>
        </w:rPr>
        <w:t>13.</w:t>
      </w:r>
      <w:r w:rsidRPr="007B75A9">
        <w:rPr>
          <w:sz w:val="24"/>
        </w:rPr>
        <w:t xml:space="preserve"> </w:t>
      </w:r>
      <w:r>
        <w:t>Pierwszy Papież</w:t>
      </w:r>
      <w:r w:rsidRPr="007B75A9">
        <w:rPr>
          <w:b/>
          <w:sz w:val="24"/>
        </w:rPr>
        <w:t xml:space="preserve"> 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3.</w:t>
      </w:r>
      <w:r w:rsidRPr="007B75A9">
        <w:rPr>
          <w:sz w:val="24"/>
        </w:rPr>
        <w:t xml:space="preserve"> </w:t>
      </w:r>
      <w:r>
        <w:t>Matka Jezusa.</w:t>
      </w:r>
      <w:r>
        <w:tab/>
      </w:r>
      <w:r w:rsidRPr="007B75A9">
        <w:rPr>
          <w:b/>
          <w:sz w:val="24"/>
        </w:rPr>
        <w:t>14.</w:t>
      </w:r>
      <w:r w:rsidRPr="007B75A9">
        <w:rPr>
          <w:sz w:val="24"/>
        </w:rPr>
        <w:t xml:space="preserve"> </w:t>
      </w:r>
      <w:r>
        <w:t>Pierwsza kobieta.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4.</w:t>
      </w:r>
      <w:r w:rsidRPr="007B75A9">
        <w:rPr>
          <w:sz w:val="24"/>
        </w:rPr>
        <w:t xml:space="preserve"> </w:t>
      </w:r>
      <w:r>
        <w:t>Dekalog.</w:t>
      </w:r>
      <w:r>
        <w:tab/>
      </w:r>
      <w:r w:rsidRPr="007B75A9">
        <w:rPr>
          <w:b/>
          <w:sz w:val="24"/>
        </w:rPr>
        <w:t>15.</w:t>
      </w:r>
      <w:r w:rsidRPr="007B75A9">
        <w:rPr>
          <w:sz w:val="24"/>
        </w:rPr>
        <w:t xml:space="preserve"> </w:t>
      </w:r>
      <w:r>
        <w:t>Miejsce śmierci Jezusa.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5.</w:t>
      </w:r>
      <w:r w:rsidRPr="007B75A9">
        <w:rPr>
          <w:sz w:val="24"/>
        </w:rPr>
        <w:t xml:space="preserve"> </w:t>
      </w:r>
      <w:r>
        <w:t>Mieszkał tam Jezus.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6.</w:t>
      </w:r>
      <w:r w:rsidRPr="007B75A9">
        <w:rPr>
          <w:sz w:val="24"/>
        </w:rPr>
        <w:t xml:space="preserve"> </w:t>
      </w:r>
      <w:r>
        <w:t>Paschał.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7.</w:t>
      </w:r>
      <w:r w:rsidRPr="007B75A9">
        <w:rPr>
          <w:sz w:val="24"/>
        </w:rPr>
        <w:t xml:space="preserve"> </w:t>
      </w:r>
      <w:r>
        <w:t>Ostatnia…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8.</w:t>
      </w:r>
      <w:r w:rsidRPr="007B75A9">
        <w:rPr>
          <w:sz w:val="24"/>
        </w:rPr>
        <w:t xml:space="preserve"> </w:t>
      </w:r>
      <w:r>
        <w:t>…. Stróż.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9.</w:t>
      </w:r>
      <w:r w:rsidRPr="007B75A9">
        <w:rPr>
          <w:sz w:val="24"/>
        </w:rPr>
        <w:t xml:space="preserve"> </w:t>
      </w:r>
      <w:r>
        <w:t>Rzeka Św. Jana.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10.</w:t>
      </w:r>
      <w:r w:rsidRPr="007B75A9">
        <w:rPr>
          <w:sz w:val="24"/>
        </w:rPr>
        <w:t xml:space="preserve"> </w:t>
      </w:r>
      <w:r>
        <w:t>Zdrajca Jezusa.</w:t>
      </w:r>
    </w:p>
    <w:p w:rsidR="00777421" w:rsidRDefault="00777421" w:rsidP="00777421">
      <w:pPr>
        <w:tabs>
          <w:tab w:val="left" w:pos="5325"/>
        </w:tabs>
      </w:pPr>
      <w:r w:rsidRPr="007B75A9">
        <w:rPr>
          <w:b/>
          <w:sz w:val="24"/>
        </w:rPr>
        <w:t>11.</w:t>
      </w:r>
      <w:r w:rsidRPr="007B75A9">
        <w:rPr>
          <w:sz w:val="24"/>
        </w:rPr>
        <w:t xml:space="preserve"> </w:t>
      </w:r>
      <w:r>
        <w:t>Sakrament łączący mężczyznę i kobietę.</w:t>
      </w:r>
    </w:p>
    <w:sectPr w:rsidR="00777421" w:rsidSect="0006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54B"/>
    <w:rsid w:val="00062E09"/>
    <w:rsid w:val="00110543"/>
    <w:rsid w:val="00293E40"/>
    <w:rsid w:val="00611D11"/>
    <w:rsid w:val="00777421"/>
    <w:rsid w:val="007B75A9"/>
    <w:rsid w:val="007E054B"/>
    <w:rsid w:val="00846620"/>
    <w:rsid w:val="00904CB7"/>
    <w:rsid w:val="00A24DFA"/>
    <w:rsid w:val="00C30196"/>
    <w:rsid w:val="00CA221D"/>
    <w:rsid w:val="00E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1D8A"/>
  <w15:docId w15:val="{841FEF26-BA4C-4546-A811-8A0FF36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B2EE-47C9-49F2-8E2F-6EEBEBD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M. Bagińska</cp:lastModifiedBy>
  <cp:revision>9</cp:revision>
  <dcterms:created xsi:type="dcterms:W3CDTF">2016-09-04T18:12:00Z</dcterms:created>
  <dcterms:modified xsi:type="dcterms:W3CDTF">2016-10-08T11:56:00Z</dcterms:modified>
</cp:coreProperties>
</file>